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E" w:rsidRPr="00F2120C" w:rsidRDefault="00F2120C" w:rsidP="00080EFD">
      <w:pPr>
        <w:ind w:left="1530"/>
        <w:rPr>
          <w:rFonts w:ascii="Trebuchet MS" w:hAnsi="Trebuchet MS"/>
          <w:color w:val="548DD4" w:themeColor="text2" w:themeTint="99"/>
          <w:sz w:val="32"/>
          <w:szCs w:val="32"/>
        </w:rPr>
      </w:pPr>
      <w:r w:rsidRPr="009604E1">
        <w:rPr>
          <w:rFonts w:ascii="Trebuchet MS" w:hAnsi="Trebuchet MS"/>
          <w:noProof/>
          <w:color w:val="006DB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3E56A" wp14:editId="60B4D1C6">
                <wp:simplePos x="0" y="0"/>
                <wp:positionH relativeFrom="column">
                  <wp:posOffset>5907740</wp:posOffset>
                </wp:positionH>
                <wp:positionV relativeFrom="paragraph">
                  <wp:posOffset>17444</wp:posOffset>
                </wp:positionV>
                <wp:extent cx="1030941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0C" w:rsidRPr="00763F57" w:rsidRDefault="005A5018" w:rsidP="00F2120C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A052</w:t>
                            </w:r>
                            <w:r w:rsidR="00216E14">
                              <w:rPr>
                                <w:rFonts w:ascii="Trebuchet MS" w:hAnsi="Trebuchet MS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2pt;margin-top:1.35pt;width:81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" stroked="f">
                <v:textbox style="mso-fit-shape-to-text:t">
                  <w:txbxContent>
                    <w:p w:rsidR="00F2120C" w:rsidRPr="00763F57" w:rsidRDefault="005A5018" w:rsidP="00F2120C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A052</w:t>
                      </w:r>
                      <w:r w:rsidR="00216E14">
                        <w:rPr>
                          <w:rFonts w:ascii="Trebuchet MS" w:hAnsi="Trebuchet MS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7B1254">
        <w:rPr>
          <w:rFonts w:ascii="Trebuchet MS" w:hAnsi="Trebuchet MS"/>
          <w:color w:val="006DB8"/>
          <w:sz w:val="32"/>
          <w:szCs w:val="32"/>
        </w:rPr>
        <w:t xml:space="preserve"> </w:t>
      </w:r>
      <w:r w:rsidR="00A24384">
        <w:rPr>
          <w:rFonts w:ascii="Trebuchet MS" w:hAnsi="Trebuchet MS"/>
          <w:color w:val="006DB8"/>
          <w:sz w:val="32"/>
          <w:szCs w:val="32"/>
        </w:rPr>
        <w:t xml:space="preserve">Ash </w:t>
      </w:r>
      <w:r w:rsidR="007B1254">
        <w:rPr>
          <w:rFonts w:ascii="Trebuchet MS" w:hAnsi="Trebuchet MS"/>
          <w:color w:val="006DB8"/>
          <w:sz w:val="32"/>
          <w:szCs w:val="32"/>
        </w:rPr>
        <w:t xml:space="preserve">Analysis of </w:t>
      </w:r>
      <w:r w:rsidR="005A5018">
        <w:rPr>
          <w:rFonts w:ascii="Trebuchet MS" w:hAnsi="Trebuchet MS"/>
          <w:color w:val="006DB8"/>
          <w:sz w:val="32"/>
          <w:szCs w:val="32"/>
        </w:rPr>
        <w:t>Polyethylene (unfilled)</w:t>
      </w:r>
    </w:p>
    <w:p w:rsidR="000B6A64" w:rsidRDefault="000B6A64" w:rsidP="00F2120C">
      <w:pPr>
        <w:tabs>
          <w:tab w:val="left" w:pos="4616"/>
        </w:tabs>
        <w:ind w:left="1530"/>
        <w:rPr>
          <w:rFonts w:ascii="Trebuchet MS" w:hAnsi="Trebuchet MS"/>
        </w:rPr>
      </w:pP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  <w:sectPr w:rsidR="007E0507" w:rsidSect="00054AF0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871164" w:rsidRDefault="00F334F9" w:rsidP="0087116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lastRenderedPageBreak/>
        <w:t xml:space="preserve">Method </w:t>
      </w:r>
      <w:r w:rsidR="007B1254">
        <w:rPr>
          <w:rFonts w:ascii="Trebuchet MS" w:hAnsi="Trebuchet MS"/>
          <w:b/>
          <w:sz w:val="24"/>
        </w:rPr>
        <w:t>Parameters</w:t>
      </w:r>
    </w:p>
    <w:p w:rsidR="00A24384" w:rsidRDefault="00A24384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t>Dwell Time:</w:t>
      </w:r>
      <w:r w:rsidR="00216E14">
        <w:rPr>
          <w:rFonts w:ascii="Trebuchet MS" w:hAnsi="Trebuchet MS"/>
        </w:rPr>
        <w:t xml:space="preserve">  </w:t>
      </w:r>
      <w:r w:rsidR="005A5018">
        <w:rPr>
          <w:rFonts w:ascii="Trebuchet MS" w:hAnsi="Trebuchet MS"/>
        </w:rPr>
        <w:t xml:space="preserve">15 </w:t>
      </w:r>
      <w:bookmarkStart w:id="0" w:name="_GoBack"/>
      <w:bookmarkEnd w:id="0"/>
      <w:r w:rsidR="00216E14">
        <w:rPr>
          <w:rFonts w:ascii="Trebuchet MS" w:hAnsi="Trebuchet MS"/>
        </w:rPr>
        <w:t>minutes</w:t>
      </w:r>
    </w:p>
    <w:p w:rsidR="007B1254" w:rsidRPr="00A102CB" w:rsidRDefault="007B1254" w:rsidP="00871164">
      <w:pPr>
        <w:tabs>
          <w:tab w:val="left" w:pos="4616"/>
        </w:tabs>
        <w:ind w:left="1530"/>
        <w:rPr>
          <w:rFonts w:ascii="Trebuchet MS" w:hAnsi="Trebuchet MS"/>
        </w:rPr>
      </w:pPr>
      <w:r w:rsidRPr="00A102CB">
        <w:rPr>
          <w:rFonts w:ascii="Trebuchet MS" w:hAnsi="Trebuchet MS"/>
        </w:rPr>
        <w:t xml:space="preserve">Temperature: </w:t>
      </w:r>
      <w:r w:rsidR="005A5018">
        <w:rPr>
          <w:rFonts w:ascii="Trebuchet MS" w:hAnsi="Trebuchet MS"/>
        </w:rPr>
        <w:t>800</w:t>
      </w:r>
      <w:r w:rsidRPr="00A102CB">
        <w:rPr>
          <w:rFonts w:ascii="Trebuchet MS" w:hAnsi="Trebuchet MS"/>
        </w:rPr>
        <w:t xml:space="preserve"> </w:t>
      </w:r>
      <w:r w:rsidRPr="00A102CB">
        <w:rPr>
          <w:rFonts w:ascii="Trebuchet MS" w:hAnsi="Trebuchet MS"/>
        </w:rPr>
        <w:sym w:font="Symbol" w:char="F0B0"/>
      </w:r>
      <w:r w:rsidRPr="00A102CB">
        <w:rPr>
          <w:rFonts w:ascii="Trebuchet MS" w:hAnsi="Trebuchet MS"/>
        </w:rPr>
        <w:t>C</w:t>
      </w:r>
    </w:p>
    <w:p w:rsidR="007E0507" w:rsidRPr="007E0507" w:rsidRDefault="007E0507" w:rsidP="007E0507">
      <w:pPr>
        <w:tabs>
          <w:tab w:val="left" w:pos="4616"/>
        </w:tabs>
        <w:ind w:left="153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column"/>
      </w:r>
      <w:r w:rsidRPr="007E0507">
        <w:rPr>
          <w:rFonts w:ascii="Trebuchet MS" w:hAnsi="Trebuchet MS"/>
          <w:b/>
          <w:sz w:val="24"/>
          <w:szCs w:val="24"/>
        </w:rPr>
        <w:lastRenderedPageBreak/>
        <w:t>Recommended Systems</w:t>
      </w:r>
    </w:p>
    <w:p w:rsidR="007E0507" w:rsidRDefault="001D2176" w:rsidP="00A24384">
      <w:pPr>
        <w:tabs>
          <w:tab w:val="left" w:pos="4616"/>
        </w:tabs>
        <w:ind w:left="2160"/>
        <w:rPr>
          <w:rFonts w:ascii="Trebuchet MS" w:hAnsi="Trebuchet MS"/>
        </w:rPr>
      </w:pPr>
      <w:r>
        <w:rPr>
          <w:rFonts w:ascii="Trebuchet MS" w:hAnsi="Trebuchet MS"/>
        </w:rPr>
        <w:t>PHOENIX</w:t>
      </w:r>
    </w:p>
    <w:p w:rsidR="007E0507" w:rsidRDefault="007E0507" w:rsidP="00871164">
      <w:pPr>
        <w:tabs>
          <w:tab w:val="left" w:pos="4616"/>
        </w:tabs>
        <w:ind w:left="1530"/>
        <w:rPr>
          <w:rFonts w:ascii="Trebuchet MS" w:hAnsi="Trebuchet MS"/>
        </w:rPr>
        <w:sectPr w:rsidR="007E0507" w:rsidSect="007E0507">
          <w:type w:val="continuous"/>
          <w:pgSz w:w="12240" w:h="15840"/>
          <w:pgMar w:top="720" w:right="720" w:bottom="720" w:left="720" w:header="144" w:footer="288" w:gutter="0"/>
          <w:cols w:num="2" w:space="180"/>
          <w:titlePg/>
          <w:docGrid w:linePitch="360"/>
        </w:sectPr>
      </w:pPr>
    </w:p>
    <w:p w:rsidR="007B1254" w:rsidRDefault="001D2176" w:rsidP="0087116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Sample </w:t>
      </w:r>
      <w:r w:rsidR="005619EE">
        <w:rPr>
          <w:rFonts w:ascii="Trebuchet MS" w:hAnsi="Trebuchet MS"/>
        </w:rPr>
        <w:t>Size</w:t>
      </w:r>
      <w:r>
        <w:rPr>
          <w:rFonts w:ascii="Trebuchet MS" w:hAnsi="Trebuchet MS"/>
        </w:rPr>
        <w:t>:</w:t>
      </w:r>
      <w:r w:rsidR="00216E14">
        <w:rPr>
          <w:rFonts w:ascii="Trebuchet MS" w:hAnsi="Trebuchet MS"/>
        </w:rPr>
        <w:t xml:space="preserve"> 1</w:t>
      </w:r>
      <w:r w:rsidR="005A5018">
        <w:rPr>
          <w:rFonts w:ascii="Trebuchet MS" w:hAnsi="Trebuchet MS"/>
        </w:rPr>
        <w:t>0</w:t>
      </w:r>
      <w:r w:rsidR="00216E14">
        <w:rPr>
          <w:rFonts w:ascii="Trebuchet MS" w:hAnsi="Trebuchet MS"/>
        </w:rPr>
        <w:t xml:space="preserve"> gram</w:t>
      </w:r>
      <w:r w:rsidR="005A5018">
        <w:rPr>
          <w:rFonts w:ascii="Trebuchet MS" w:hAnsi="Trebuchet MS"/>
        </w:rPr>
        <w:t>s</w:t>
      </w:r>
    </w:p>
    <w:p w:rsidR="001D2176" w:rsidRDefault="001D2176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Equipment</w:t>
      </w:r>
    </w:p>
    <w:p w:rsidR="00A102CB" w:rsidRPr="004A5E13" w:rsidRDefault="007C1C07" w:rsidP="007B1254">
      <w:pPr>
        <w:tabs>
          <w:tab w:val="left" w:pos="4616"/>
        </w:tabs>
        <w:ind w:left="1530"/>
        <w:rPr>
          <w:rFonts w:ascii="Trebuchet MS" w:hAnsi="Trebuchet MS"/>
        </w:rPr>
      </w:pPr>
      <w:r w:rsidRPr="007C1C07">
        <w:rPr>
          <w:rFonts w:ascii="Trebuchet MS" w:hAnsi="Trebuchet MS"/>
        </w:rPr>
        <w:t xml:space="preserve">PHOENIX OR MAS-7000, quartz fiber </w:t>
      </w:r>
      <w:proofErr w:type="spellStart"/>
      <w:r w:rsidRPr="007C1C07">
        <w:rPr>
          <w:rFonts w:ascii="Trebuchet MS" w:hAnsi="Trebuchet MS"/>
        </w:rPr>
        <w:t>ashing</w:t>
      </w:r>
      <w:proofErr w:type="spellEnd"/>
      <w:r w:rsidRPr="007C1C07">
        <w:rPr>
          <w:rFonts w:ascii="Trebuchet MS" w:hAnsi="Trebuchet MS"/>
        </w:rPr>
        <w:t xml:space="preserve"> crucibles, quartz fiber crucible liners (disks), tongs, gloves, brush, </w:t>
      </w:r>
      <w:r w:rsidR="00214EC1">
        <w:rPr>
          <w:rFonts w:ascii="Trebuchet MS" w:hAnsi="Trebuchet MS"/>
        </w:rPr>
        <w:t xml:space="preserve">desiccator, </w:t>
      </w:r>
      <w:r w:rsidRPr="007C1C07">
        <w:rPr>
          <w:rFonts w:ascii="Trebuchet MS" w:hAnsi="Trebuchet MS"/>
        </w:rPr>
        <w:t xml:space="preserve">balance capable of weighing to + 0.1 mg.   </w:t>
      </w:r>
    </w:p>
    <w:p w:rsidR="007B1254" w:rsidRDefault="00F334F9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Procedure</w:t>
      </w: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Pr="00A00F74">
        <w:rPr>
          <w:rFonts w:ascii="Trebuchet MS" w:hAnsi="Trebuchet MS"/>
        </w:rPr>
        <w:t xml:space="preserve">Program the PHOENIX OR MAS-7000 for </w:t>
      </w:r>
      <w:r w:rsidR="005A5018">
        <w:rPr>
          <w:rFonts w:ascii="Trebuchet MS" w:hAnsi="Trebuchet MS"/>
        </w:rPr>
        <w:t>15</w:t>
      </w:r>
      <w:r w:rsidRPr="00A00F74">
        <w:rPr>
          <w:rFonts w:ascii="Trebuchet MS" w:hAnsi="Trebuchet MS"/>
        </w:rPr>
        <w:t xml:space="preserve"> minutes and </w:t>
      </w:r>
      <w:r w:rsidR="005A5018">
        <w:rPr>
          <w:rFonts w:ascii="Trebuchet MS" w:hAnsi="Trebuchet MS"/>
        </w:rPr>
        <w:t>800</w:t>
      </w:r>
      <w:r w:rsidRPr="00A00F74">
        <w:rPr>
          <w:rFonts w:ascii="Trebuchet MS" w:hAnsi="Trebuchet MS"/>
        </w:rPr>
        <w:t xml:space="preserve"> °C.  Allow the </w:t>
      </w:r>
      <w:proofErr w:type="spellStart"/>
      <w:r w:rsidRPr="00A00F74">
        <w:rPr>
          <w:rFonts w:ascii="Trebuchet MS" w:hAnsi="Trebuchet MS"/>
        </w:rPr>
        <w:t>ashing</w:t>
      </w:r>
      <w:proofErr w:type="spellEnd"/>
      <w:r w:rsidRPr="00A00F74">
        <w:rPr>
          <w:rFonts w:ascii="Trebuchet MS" w:hAnsi="Trebuchet MS"/>
        </w:rPr>
        <w:t xml:space="preserve"> furnace to reach the set temperature.</w:t>
      </w:r>
      <w:r w:rsidRPr="00A00F74">
        <w:rPr>
          <w:rFonts w:ascii="Trebuchet MS" w:hAnsi="Trebuchet MS"/>
        </w:rPr>
        <w:tab/>
      </w:r>
      <w:r w:rsidRPr="00A00F74">
        <w:rPr>
          <w:rFonts w:ascii="Trebuchet MS" w:hAnsi="Trebuchet MS"/>
        </w:rPr>
        <w:tab/>
        <w:t xml:space="preserve">   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2.</w:t>
      </w:r>
      <w:r w:rsidRPr="00A00F74">
        <w:rPr>
          <w:rFonts w:ascii="Trebuchet MS" w:hAnsi="Trebuchet MS"/>
        </w:rPr>
        <w:tab/>
        <w:t xml:space="preserve">Weigh a crucible lined with 1 disk 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Record the weight as Figure A.  See notes 1 and 2 below.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</w:r>
      <w:r w:rsidRPr="00A00F74">
        <w:rPr>
          <w:rFonts w:ascii="Trebuchet MS" w:hAnsi="Trebuchet MS"/>
          <w:sz w:val="16"/>
        </w:rPr>
        <w:tab/>
        <w:t xml:space="preserve"> </w:t>
      </w:r>
    </w:p>
    <w:p w:rsidR="007C1C07" w:rsidRPr="00A00F74" w:rsidRDefault="00836759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 xml:space="preserve">Weigh </w:t>
      </w:r>
      <w:r w:rsidR="00216E14">
        <w:rPr>
          <w:rFonts w:ascii="Trebuchet MS" w:hAnsi="Trebuchet MS"/>
        </w:rPr>
        <w:t>1</w:t>
      </w:r>
      <w:r w:rsidR="005A5018">
        <w:rPr>
          <w:rFonts w:ascii="Trebuchet MS" w:hAnsi="Trebuchet MS"/>
        </w:rPr>
        <w:t>0</w:t>
      </w:r>
      <w:r w:rsidR="00216E14">
        <w:rPr>
          <w:rFonts w:ascii="Trebuchet MS" w:hAnsi="Trebuchet MS"/>
        </w:rPr>
        <w:t xml:space="preserve"> gram</w:t>
      </w:r>
      <w:r w:rsidR="005A5018">
        <w:rPr>
          <w:rFonts w:ascii="Trebuchet MS" w:hAnsi="Trebuchet MS"/>
        </w:rPr>
        <w:t>s</w:t>
      </w:r>
      <w:r w:rsidR="007C1C07" w:rsidRPr="00A00F74">
        <w:rPr>
          <w:rFonts w:ascii="Trebuchet MS" w:hAnsi="Trebuchet MS"/>
        </w:rPr>
        <w:t xml:space="preserve"> of sample to the nearest </w:t>
      </w:r>
      <w:r w:rsidR="007C1C07" w:rsidRPr="00A00F74">
        <w:rPr>
          <w:rFonts w:ascii="Trebuchet MS" w:hAnsi="Trebuchet MS"/>
          <w:u w:val="single"/>
        </w:rPr>
        <w:t>+</w:t>
      </w:r>
      <w:r w:rsidR="007C1C07" w:rsidRPr="00A00F74">
        <w:rPr>
          <w:rFonts w:ascii="Trebuchet MS" w:hAnsi="Trebuchet MS"/>
        </w:rPr>
        <w:t xml:space="preserve"> 0.1 mg. into the crucible and spread evenly on the disk.  Record the weight as Figure B.</w:t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  <w:r w:rsidRPr="00A00F74">
        <w:rPr>
          <w:rFonts w:ascii="Trebuchet MS" w:hAnsi="Trebuchet MS"/>
          <w:sz w:val="16"/>
        </w:rPr>
        <w:tab/>
      </w: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</w:rPr>
      </w:pPr>
      <w:r w:rsidRPr="00A00F74">
        <w:rPr>
          <w:rFonts w:ascii="Trebuchet MS" w:hAnsi="Trebuchet MS"/>
        </w:rPr>
        <w:t>4.</w:t>
      </w:r>
      <w:r w:rsidRPr="00A00F74">
        <w:rPr>
          <w:rFonts w:ascii="Trebuchet MS" w:hAnsi="Trebuchet MS"/>
        </w:rPr>
        <w:tab/>
      </w:r>
      <w:r w:rsidR="0098672F" w:rsidRPr="0098672F">
        <w:rPr>
          <w:rFonts w:ascii="Trebuchet MS" w:hAnsi="Trebuchet MS"/>
        </w:rPr>
        <w:t xml:space="preserve">It is imperative that the furnace door be tightly closed during the </w:t>
      </w:r>
      <w:proofErr w:type="spellStart"/>
      <w:r w:rsidR="0098672F" w:rsidRPr="0098672F">
        <w:rPr>
          <w:rFonts w:ascii="Trebuchet MS" w:hAnsi="Trebuchet MS"/>
        </w:rPr>
        <w:t>ashing</w:t>
      </w:r>
      <w:proofErr w:type="spellEnd"/>
      <w:r w:rsidR="0098672F" w:rsidRPr="0098672F">
        <w:rPr>
          <w:rFonts w:ascii="Trebuchet MS" w:hAnsi="Trebuchet MS"/>
        </w:rPr>
        <w:t xml:space="preserve"> procedure to prevent rapid oxidation and combustion of the sample.  Rapid oxidation will cause sample loss and could also result in a safety hazard.  See note 3 below.</w:t>
      </w:r>
      <w:r w:rsidR="0098672F" w:rsidRPr="0098672F">
        <w:rPr>
          <w:rFonts w:ascii="Trebuchet MS" w:hAnsi="Trebuchet MS"/>
        </w:rPr>
        <w:tab/>
      </w:r>
      <w:r w:rsidRPr="00A00F74">
        <w:rPr>
          <w:rFonts w:ascii="Trebuchet MS" w:hAnsi="Trebuchet MS"/>
        </w:rPr>
        <w:t>Place the crucib</w:t>
      </w:r>
      <w:r w:rsidR="00363083">
        <w:rPr>
          <w:rFonts w:ascii="Trebuchet MS" w:hAnsi="Trebuchet MS"/>
        </w:rPr>
        <w:t xml:space="preserve">le with sample in the furnace </w:t>
      </w:r>
      <w:r w:rsidRPr="00A00F74">
        <w:rPr>
          <w:rFonts w:ascii="Trebuchet MS" w:hAnsi="Trebuchet MS"/>
        </w:rPr>
        <w:t xml:space="preserve">and ash for </w:t>
      </w:r>
      <w:r w:rsidR="005A5018">
        <w:rPr>
          <w:rFonts w:ascii="Trebuchet MS" w:hAnsi="Trebuchet MS"/>
        </w:rPr>
        <w:t>15</w:t>
      </w:r>
      <w:r w:rsidRPr="00A00F74">
        <w:rPr>
          <w:rFonts w:ascii="Trebuchet MS" w:hAnsi="Trebuchet MS"/>
        </w:rPr>
        <w:t xml:space="preserve"> minutes.  Remove the crucible and allow it to cool in a desiccator for 1 minute.</w:t>
      </w:r>
      <w:r w:rsidRPr="00A00F74">
        <w:rPr>
          <w:rFonts w:ascii="Trebuchet MS" w:hAnsi="Trebuchet MS"/>
        </w:rPr>
        <w:tab/>
      </w:r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90" w:hanging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5.</w:t>
      </w:r>
      <w:r w:rsidRPr="00A00F74">
        <w:rPr>
          <w:rFonts w:ascii="Trebuchet MS" w:hAnsi="Trebuchet MS"/>
        </w:rPr>
        <w:tab/>
        <w:t xml:space="preserve">Reweigh the crucible containing the ash to the nearest </w:t>
      </w:r>
      <w:r w:rsidRPr="00A00F74">
        <w:rPr>
          <w:rFonts w:ascii="Trebuchet MS" w:hAnsi="Trebuchet MS"/>
          <w:u w:val="single"/>
        </w:rPr>
        <w:t>+</w:t>
      </w:r>
      <w:r w:rsidRPr="00A00F74">
        <w:rPr>
          <w:rFonts w:ascii="Trebuchet MS" w:hAnsi="Trebuchet MS"/>
        </w:rPr>
        <w:t xml:space="preserve"> 0.1 mg.  </w:t>
      </w:r>
      <w:proofErr w:type="gramStart"/>
      <w:r w:rsidRPr="00A00F74">
        <w:rPr>
          <w:rFonts w:ascii="Trebuchet MS" w:hAnsi="Trebuchet MS"/>
        </w:rPr>
        <w:t>Record weight as Figure C.</w:t>
      </w:r>
      <w:proofErr w:type="gramEnd"/>
    </w:p>
    <w:p w:rsidR="007C1C07" w:rsidRPr="00A00F74" w:rsidRDefault="007C1C07" w:rsidP="007C1C07">
      <w:pPr>
        <w:spacing w:line="240" w:lineRule="auto"/>
        <w:ind w:left="1440" w:right="-90" w:hanging="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1440" w:right="-9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6.</w:t>
      </w:r>
      <w:r w:rsidRPr="00A00F74">
        <w:rPr>
          <w:rFonts w:ascii="Trebuchet MS" w:hAnsi="Trebuchet MS"/>
        </w:rPr>
        <w:tab/>
        <w:t>Calculate the percent ash using the following equation:</w:t>
      </w:r>
    </w:p>
    <w:p w:rsidR="007C1C07" w:rsidRPr="00A00F74" w:rsidRDefault="007C1C07" w:rsidP="007C1C07">
      <w:pPr>
        <w:spacing w:line="240" w:lineRule="auto"/>
        <w:ind w:left="2160" w:right="-720"/>
        <w:rPr>
          <w:rFonts w:ascii="Trebuchet MS" w:hAnsi="Trebuchet MS"/>
          <w:sz w:val="16"/>
        </w:rPr>
      </w:pPr>
    </w:p>
    <w:p w:rsidR="007C1C07" w:rsidRPr="00A00F74" w:rsidRDefault="007C1C07" w:rsidP="007C1C07">
      <w:pPr>
        <w:spacing w:line="240" w:lineRule="auto"/>
        <w:ind w:left="2160" w:right="-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 xml:space="preserve">% Ash </w:t>
      </w:r>
      <w:proofErr w:type="gramStart"/>
      <w:r w:rsidRPr="00A00F74">
        <w:rPr>
          <w:rFonts w:ascii="Trebuchet MS" w:hAnsi="Trebuchet MS"/>
        </w:rPr>
        <w:t xml:space="preserve">= </w:t>
      </w:r>
      <w:r w:rsidRPr="00A00F74">
        <w:rPr>
          <w:rFonts w:ascii="Trebuchet MS" w:hAnsi="Trebuchet MS"/>
          <w:u w:val="single"/>
        </w:rPr>
        <w:t xml:space="preserve"> C</w:t>
      </w:r>
      <w:proofErr w:type="gramEnd"/>
      <w:r w:rsidRPr="00A00F74">
        <w:rPr>
          <w:rFonts w:ascii="Trebuchet MS" w:hAnsi="Trebuchet MS"/>
          <w:u w:val="single"/>
        </w:rPr>
        <w:t xml:space="preserve"> - A</w:t>
      </w:r>
      <w:r w:rsidRPr="00A00F74">
        <w:rPr>
          <w:rFonts w:ascii="Trebuchet MS" w:hAnsi="Trebuchet MS"/>
        </w:rPr>
        <w:t xml:space="preserve"> x 100</w:t>
      </w:r>
    </w:p>
    <w:p w:rsidR="007C1C07" w:rsidRPr="00A00F74" w:rsidRDefault="00F958AF" w:rsidP="007C1C07">
      <w:pPr>
        <w:spacing w:line="240" w:lineRule="auto"/>
        <w:ind w:right="-98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</w:t>
      </w:r>
      <w:r w:rsidR="007C1C07" w:rsidRPr="00A00F74">
        <w:rPr>
          <w:rFonts w:ascii="Trebuchet MS" w:hAnsi="Trebuchet MS"/>
        </w:rPr>
        <w:t>B</w:t>
      </w:r>
    </w:p>
    <w:p w:rsidR="007C1C07" w:rsidRPr="00A00F74" w:rsidRDefault="007C1C07" w:rsidP="007C1C07">
      <w:pPr>
        <w:spacing w:line="240" w:lineRule="auto"/>
        <w:ind w:right="-980"/>
        <w:rPr>
          <w:rFonts w:ascii="Trebuchet MS" w:hAnsi="Trebuchet MS"/>
          <w:sz w:val="16"/>
        </w:rPr>
      </w:pPr>
    </w:p>
    <w:p w:rsidR="007C1C07" w:rsidRPr="00A00F74" w:rsidRDefault="007C1C07" w:rsidP="00BD1B0A">
      <w:pPr>
        <w:spacing w:line="240" w:lineRule="auto"/>
        <w:ind w:left="1440" w:right="-980" w:firstLine="720"/>
        <w:rPr>
          <w:rFonts w:ascii="Trebuchet MS" w:hAnsi="Trebuchet MS"/>
          <w:sz w:val="24"/>
        </w:rPr>
      </w:pPr>
      <w:r w:rsidRPr="00A00F74">
        <w:rPr>
          <w:rFonts w:ascii="Trebuchet MS" w:hAnsi="Trebuchet MS"/>
        </w:rPr>
        <w:t>A=Weight of crucible and disk</w:t>
      </w:r>
    </w:p>
    <w:p w:rsidR="007C1C07" w:rsidRPr="00A00F74" w:rsidRDefault="007C1C07" w:rsidP="00BD1B0A">
      <w:pPr>
        <w:spacing w:line="240" w:lineRule="auto"/>
        <w:ind w:left="1440" w:right="-980" w:firstLine="720"/>
        <w:rPr>
          <w:rFonts w:ascii="Trebuchet MS" w:hAnsi="Trebuchet MS"/>
        </w:rPr>
      </w:pPr>
      <w:r w:rsidRPr="00A00F74">
        <w:rPr>
          <w:rFonts w:ascii="Trebuchet MS" w:hAnsi="Trebuchet MS"/>
        </w:rPr>
        <w:t>B=Weight of sample</w:t>
      </w:r>
    </w:p>
    <w:p w:rsidR="00092DCC" w:rsidRDefault="007C1C07" w:rsidP="007C1C07">
      <w:pPr>
        <w:tabs>
          <w:tab w:val="left" w:pos="4616"/>
        </w:tabs>
        <w:rPr>
          <w:rFonts w:ascii="Trebuchet MS" w:hAnsi="Trebuchet MS"/>
        </w:rPr>
      </w:pPr>
      <w:r w:rsidRPr="00A00F74">
        <w:rPr>
          <w:rFonts w:ascii="Trebuchet MS" w:hAnsi="Trebuchet MS"/>
        </w:rPr>
        <w:t xml:space="preserve">                       </w:t>
      </w:r>
      <w:r w:rsidR="00253140">
        <w:rPr>
          <w:rFonts w:ascii="Trebuchet MS" w:hAnsi="Trebuchet MS"/>
        </w:rPr>
        <w:t xml:space="preserve">         </w:t>
      </w:r>
      <w:r w:rsidRPr="00A00F74">
        <w:rPr>
          <w:rFonts w:ascii="Trebuchet MS" w:hAnsi="Trebuchet MS"/>
        </w:rPr>
        <w:t xml:space="preserve">C=Weight of </w:t>
      </w:r>
      <w:proofErr w:type="spellStart"/>
      <w:r w:rsidRPr="00A00F74">
        <w:rPr>
          <w:rFonts w:ascii="Trebuchet MS" w:hAnsi="Trebuchet MS"/>
        </w:rPr>
        <w:t>ashed</w:t>
      </w:r>
      <w:proofErr w:type="spellEnd"/>
      <w:r w:rsidRPr="00A00F74">
        <w:rPr>
          <w:rFonts w:ascii="Trebuchet MS" w:hAnsi="Trebuchet MS"/>
        </w:rPr>
        <w:t xml:space="preserve"> sample; crucible and disk</w:t>
      </w:r>
    </w:p>
    <w:p w:rsidR="00DD039C" w:rsidRDefault="00DD039C" w:rsidP="007C1C07">
      <w:pPr>
        <w:tabs>
          <w:tab w:val="left" w:pos="4616"/>
        </w:tabs>
        <w:rPr>
          <w:rFonts w:ascii="Trebuchet MS" w:hAnsi="Trebuchet MS"/>
        </w:rPr>
      </w:pPr>
    </w:p>
    <w:p w:rsidR="004A5E13" w:rsidRDefault="00DD039C" w:rsidP="0098672F">
      <w:pPr>
        <w:tabs>
          <w:tab w:val="left" w:pos="461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7B1254" w:rsidRDefault="007B1254" w:rsidP="007B1254">
      <w:pPr>
        <w:tabs>
          <w:tab w:val="left" w:pos="4616"/>
        </w:tabs>
        <w:ind w:left="153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Results</w:t>
      </w:r>
    </w:p>
    <w:p w:rsidR="00E31C71" w:rsidRDefault="00E31C71" w:rsidP="007B1254">
      <w:pPr>
        <w:tabs>
          <w:tab w:val="left" w:pos="4616"/>
        </w:tabs>
        <w:ind w:left="1530"/>
        <w:rPr>
          <w:rFonts w:ascii="Trebuchet MS" w:hAnsi="Trebuchet MS"/>
        </w:rPr>
        <w:sectPr w:rsidR="00E31C71" w:rsidSect="007E0507">
          <w:type w:val="continuous"/>
          <w:pgSz w:w="12240" w:h="15840"/>
          <w:pgMar w:top="720" w:right="720" w:bottom="720" w:left="720" w:header="144" w:footer="288" w:gutter="0"/>
          <w:cols w:space="720"/>
          <w:titlePg/>
          <w:docGrid w:linePitch="360"/>
        </w:sectPr>
      </w:pPr>
    </w:p>
    <w:p w:rsidR="002E4031" w:rsidRPr="00A102CB" w:rsidRDefault="00C62B5E" w:rsidP="007B1254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Standard </w:t>
      </w:r>
      <w:proofErr w:type="spellStart"/>
      <w:r>
        <w:rPr>
          <w:rFonts w:ascii="Trebuchet MS" w:hAnsi="Trebuchet MS"/>
        </w:rPr>
        <w:t>Ashing</w:t>
      </w:r>
      <w:proofErr w:type="spellEnd"/>
      <w:r>
        <w:rPr>
          <w:rFonts w:ascii="Trebuchet MS" w:hAnsi="Trebuchet MS"/>
        </w:rPr>
        <w:t xml:space="preserve"> Procedure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087"/>
        <w:gridCol w:w="905"/>
        <w:gridCol w:w="888"/>
        <w:gridCol w:w="1382"/>
      </w:tblGrid>
      <w:tr w:rsidR="00077AAB" w:rsidRPr="00A102CB" w:rsidTr="001373B3">
        <w:tc>
          <w:tcPr>
            <w:tcW w:w="1087" w:type="dxa"/>
            <w:shd w:val="clear" w:color="auto" w:fill="006DB8"/>
          </w:tcPr>
          <w:p w:rsidR="00077AAB" w:rsidRPr="00A102CB" w:rsidRDefault="00216E14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Sample</w:t>
            </w:r>
          </w:p>
        </w:tc>
        <w:tc>
          <w:tcPr>
            <w:tcW w:w="905" w:type="dxa"/>
            <w:shd w:val="clear" w:color="auto" w:fill="006DB8"/>
          </w:tcPr>
          <w:p w:rsidR="00077AAB" w:rsidRPr="00A102CB" w:rsidRDefault="008571E8" w:rsidP="00D6650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Time (</w:t>
            </w:r>
            <w:r w:rsidR="00D66504">
              <w:rPr>
                <w:rFonts w:ascii="Trebuchet MS" w:hAnsi="Trebuchet MS"/>
                <w:b/>
                <w:color w:val="FFFFFF" w:themeColor="background1"/>
              </w:rPr>
              <w:t>min</w:t>
            </w:r>
            <w:r>
              <w:rPr>
                <w:rFonts w:ascii="Trebuchet MS" w:hAnsi="Trebuchet MS"/>
                <w:b/>
                <w:color w:val="FFFFFF" w:themeColor="background1"/>
              </w:rPr>
              <w:t>)</w:t>
            </w:r>
          </w:p>
        </w:tc>
        <w:tc>
          <w:tcPr>
            <w:tcW w:w="888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Temp. °C</w:t>
            </w:r>
          </w:p>
        </w:tc>
        <w:tc>
          <w:tcPr>
            <w:tcW w:w="1382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% Ash</w:t>
            </w:r>
          </w:p>
        </w:tc>
      </w:tr>
      <w:tr w:rsidR="00077AAB" w:rsidRPr="00A102CB" w:rsidTr="001373B3">
        <w:tc>
          <w:tcPr>
            <w:tcW w:w="1087" w:type="dxa"/>
          </w:tcPr>
          <w:p w:rsidR="00077AAB" w:rsidRPr="00A102CB" w:rsidRDefault="001373B3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905" w:type="dxa"/>
          </w:tcPr>
          <w:p w:rsidR="00077AAB" w:rsidRPr="00A102CB" w:rsidRDefault="001373B3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888" w:type="dxa"/>
          </w:tcPr>
          <w:p w:rsidR="00077AAB" w:rsidRPr="00A102CB" w:rsidRDefault="001373B3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950</w:t>
            </w:r>
          </w:p>
        </w:tc>
        <w:tc>
          <w:tcPr>
            <w:tcW w:w="1382" w:type="dxa"/>
          </w:tcPr>
          <w:p w:rsidR="00077AAB" w:rsidRPr="00A102CB" w:rsidRDefault="001373B3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1373B3">
              <w:rPr>
                <w:rFonts w:ascii="Trebuchet MS" w:hAnsi="Trebuchet MS"/>
              </w:rPr>
              <w:t>~0.05-0.25</w:t>
            </w:r>
          </w:p>
        </w:tc>
      </w:tr>
      <w:tr w:rsidR="00077AAB" w:rsidRPr="00A102CB" w:rsidTr="001373B3">
        <w:tc>
          <w:tcPr>
            <w:tcW w:w="1087" w:type="dxa"/>
          </w:tcPr>
          <w:p w:rsidR="00077AAB" w:rsidRPr="00A102CB" w:rsidRDefault="001373B3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905" w:type="dxa"/>
          </w:tcPr>
          <w:p w:rsidR="00077AAB" w:rsidRPr="00A102CB" w:rsidRDefault="001373B3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888" w:type="dxa"/>
          </w:tcPr>
          <w:p w:rsidR="00077AAB" w:rsidRPr="00A102CB" w:rsidRDefault="001373B3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950</w:t>
            </w:r>
          </w:p>
        </w:tc>
        <w:tc>
          <w:tcPr>
            <w:tcW w:w="1382" w:type="dxa"/>
          </w:tcPr>
          <w:p w:rsidR="00077AAB" w:rsidRPr="00A102CB" w:rsidRDefault="001373B3" w:rsidP="00A102C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1373B3">
              <w:rPr>
                <w:rFonts w:ascii="Trebuchet MS" w:hAnsi="Trebuchet MS"/>
              </w:rPr>
              <w:t>~0.05-0.25</w:t>
            </w:r>
          </w:p>
        </w:tc>
      </w:tr>
      <w:tr w:rsidR="001373B3" w:rsidRPr="00A102CB" w:rsidTr="001373B3">
        <w:tc>
          <w:tcPr>
            <w:tcW w:w="1087" w:type="dxa"/>
          </w:tcPr>
          <w:p w:rsidR="001373B3" w:rsidRPr="00A102CB" w:rsidRDefault="001373B3" w:rsidP="00BB33D1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905" w:type="dxa"/>
          </w:tcPr>
          <w:p w:rsidR="001373B3" w:rsidRPr="00A102CB" w:rsidRDefault="001373B3" w:rsidP="00BB33D1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888" w:type="dxa"/>
          </w:tcPr>
          <w:p w:rsidR="001373B3" w:rsidRPr="00A102CB" w:rsidRDefault="001373B3" w:rsidP="00BB33D1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950</w:t>
            </w:r>
          </w:p>
        </w:tc>
        <w:tc>
          <w:tcPr>
            <w:tcW w:w="1382" w:type="dxa"/>
          </w:tcPr>
          <w:p w:rsidR="001373B3" w:rsidRPr="00A102CB" w:rsidRDefault="001373B3" w:rsidP="00BB33D1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1373B3">
              <w:rPr>
                <w:rFonts w:ascii="Trebuchet MS" w:hAnsi="Trebuchet MS"/>
              </w:rPr>
              <w:t>~0.05-0.25</w:t>
            </w:r>
          </w:p>
        </w:tc>
      </w:tr>
      <w:tr w:rsidR="001373B3" w:rsidRPr="00A102CB" w:rsidTr="001373B3">
        <w:tc>
          <w:tcPr>
            <w:tcW w:w="1087" w:type="dxa"/>
          </w:tcPr>
          <w:p w:rsidR="001373B3" w:rsidRPr="00A102CB" w:rsidRDefault="001373B3" w:rsidP="00BB33D1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905" w:type="dxa"/>
          </w:tcPr>
          <w:p w:rsidR="001373B3" w:rsidRPr="00A102CB" w:rsidRDefault="001373B3" w:rsidP="00BB33D1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  <w:tc>
          <w:tcPr>
            <w:tcW w:w="888" w:type="dxa"/>
          </w:tcPr>
          <w:p w:rsidR="001373B3" w:rsidRPr="00A102CB" w:rsidRDefault="001373B3" w:rsidP="00BB33D1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950</w:t>
            </w:r>
          </w:p>
        </w:tc>
        <w:tc>
          <w:tcPr>
            <w:tcW w:w="1382" w:type="dxa"/>
          </w:tcPr>
          <w:p w:rsidR="001373B3" w:rsidRPr="00A102CB" w:rsidRDefault="001373B3" w:rsidP="00BB33D1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1373B3">
              <w:rPr>
                <w:rFonts w:ascii="Trebuchet MS" w:hAnsi="Trebuchet MS"/>
              </w:rPr>
              <w:t>~0.05-0.25</w:t>
            </w:r>
          </w:p>
        </w:tc>
      </w:tr>
    </w:tbl>
    <w:p w:rsidR="00216E14" w:rsidRDefault="00216E14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216E14" w:rsidRDefault="00216E14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B14EB8" w:rsidRDefault="00B14EB8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B14EB8" w:rsidRDefault="00B14EB8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B14EB8" w:rsidRDefault="00B14EB8" w:rsidP="00E31C71">
      <w:pPr>
        <w:tabs>
          <w:tab w:val="left" w:pos="4616"/>
        </w:tabs>
        <w:ind w:left="1530"/>
        <w:rPr>
          <w:rFonts w:ascii="Trebuchet MS" w:hAnsi="Trebuchet MS"/>
        </w:rPr>
      </w:pPr>
    </w:p>
    <w:p w:rsidR="00E31C71" w:rsidRDefault="00C62B5E" w:rsidP="00E31C71">
      <w:pPr>
        <w:tabs>
          <w:tab w:val="left" w:pos="4616"/>
        </w:tabs>
        <w:ind w:left="153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Microwave </w:t>
      </w:r>
      <w:proofErr w:type="spellStart"/>
      <w:r>
        <w:rPr>
          <w:rFonts w:ascii="Trebuchet MS" w:hAnsi="Trebuchet MS"/>
        </w:rPr>
        <w:t>Ashing</w:t>
      </w:r>
      <w:proofErr w:type="spellEnd"/>
      <w:r>
        <w:rPr>
          <w:rFonts w:ascii="Trebuchet MS" w:hAnsi="Trebuchet MS"/>
        </w:rPr>
        <w:t xml:space="preserve"> Procedure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089"/>
        <w:gridCol w:w="763"/>
        <w:gridCol w:w="1059"/>
        <w:gridCol w:w="759"/>
      </w:tblGrid>
      <w:tr w:rsidR="00077AAB" w:rsidRPr="00A102CB" w:rsidTr="00A4713A">
        <w:tc>
          <w:tcPr>
            <w:tcW w:w="1089" w:type="dxa"/>
            <w:shd w:val="clear" w:color="auto" w:fill="006DB8"/>
          </w:tcPr>
          <w:p w:rsidR="00077AAB" w:rsidRPr="00A102CB" w:rsidRDefault="00216E14" w:rsidP="0016220D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Sample</w:t>
            </w:r>
          </w:p>
        </w:tc>
        <w:tc>
          <w:tcPr>
            <w:tcW w:w="763" w:type="dxa"/>
            <w:shd w:val="clear" w:color="auto" w:fill="006DB8"/>
          </w:tcPr>
          <w:p w:rsidR="00077AAB" w:rsidRPr="00A102C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Time</w:t>
            </w:r>
            <w:r w:rsidR="00E5458C">
              <w:rPr>
                <w:rFonts w:ascii="Trebuchet MS" w:hAnsi="Trebuchet MS"/>
                <w:b/>
                <w:color w:val="FFFFFF" w:themeColor="background1"/>
              </w:rPr>
              <w:t xml:space="preserve"> (min)</w:t>
            </w:r>
          </w:p>
        </w:tc>
        <w:tc>
          <w:tcPr>
            <w:tcW w:w="1059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Temp. °C</w:t>
            </w:r>
          </w:p>
        </w:tc>
        <w:tc>
          <w:tcPr>
            <w:tcW w:w="759" w:type="dxa"/>
            <w:shd w:val="clear" w:color="auto" w:fill="006DB8"/>
          </w:tcPr>
          <w:p w:rsidR="00077AAB" w:rsidRDefault="00077AAB" w:rsidP="00A24384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%Ash</w:t>
            </w:r>
          </w:p>
        </w:tc>
      </w:tr>
      <w:tr w:rsidR="00077AAB" w:rsidRPr="00A102CB" w:rsidTr="00A4713A">
        <w:tc>
          <w:tcPr>
            <w:tcW w:w="1089" w:type="dxa"/>
          </w:tcPr>
          <w:p w:rsidR="00077AAB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#1</w:t>
            </w:r>
          </w:p>
        </w:tc>
        <w:tc>
          <w:tcPr>
            <w:tcW w:w="763" w:type="dxa"/>
          </w:tcPr>
          <w:p w:rsidR="00077AAB" w:rsidRPr="00A102CB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1059" w:type="dxa"/>
          </w:tcPr>
          <w:p w:rsidR="00077AAB" w:rsidRPr="00A102CB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800</w:t>
            </w:r>
          </w:p>
        </w:tc>
        <w:tc>
          <w:tcPr>
            <w:tcW w:w="759" w:type="dxa"/>
          </w:tcPr>
          <w:p w:rsidR="00077AAB" w:rsidRPr="00A102CB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0.05</w:t>
            </w:r>
          </w:p>
        </w:tc>
      </w:tr>
      <w:tr w:rsidR="00077AAB" w:rsidRPr="00A102CB" w:rsidTr="00A4713A">
        <w:tc>
          <w:tcPr>
            <w:tcW w:w="108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077AAB" w:rsidRPr="00A102CB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B14EB8">
              <w:rPr>
                <w:rFonts w:ascii="Trebuchet MS" w:hAnsi="Trebuchet MS"/>
              </w:rPr>
              <w:t>0.05</w:t>
            </w:r>
          </w:p>
        </w:tc>
      </w:tr>
      <w:tr w:rsidR="00077AAB" w:rsidRPr="00A102CB" w:rsidTr="00A4713A">
        <w:tc>
          <w:tcPr>
            <w:tcW w:w="108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077AAB" w:rsidRPr="00A102CB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B14EB8">
              <w:rPr>
                <w:rFonts w:ascii="Trebuchet MS" w:hAnsi="Trebuchet MS"/>
              </w:rPr>
              <w:t>0.05</w:t>
            </w:r>
          </w:p>
        </w:tc>
      </w:tr>
      <w:tr w:rsidR="00077AAB" w:rsidRPr="00A102CB" w:rsidTr="00A4713A">
        <w:tc>
          <w:tcPr>
            <w:tcW w:w="1089" w:type="dxa"/>
          </w:tcPr>
          <w:p w:rsidR="00077AAB" w:rsidRPr="00E5458C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 w:rsidR="00FD500D"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077AAB" w:rsidRPr="00D52C7E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B14EB8">
              <w:rPr>
                <w:rFonts w:ascii="Trebuchet MS" w:hAnsi="Trebuchet MS"/>
                <w:b/>
              </w:rPr>
              <w:t>0.05</w:t>
            </w:r>
          </w:p>
        </w:tc>
      </w:tr>
      <w:tr w:rsidR="00077AAB" w:rsidRPr="00A102CB" w:rsidTr="00A4713A">
        <w:tc>
          <w:tcPr>
            <w:tcW w:w="1089" w:type="dxa"/>
          </w:tcPr>
          <w:p w:rsidR="00077AAB" w:rsidRPr="00E5458C" w:rsidRDefault="00E5458C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</w:t>
            </w:r>
            <w:r w:rsidR="00077AAB" w:rsidRPr="00E5458C">
              <w:rPr>
                <w:rFonts w:ascii="Trebuchet MS" w:hAnsi="Trebuchet MS"/>
                <w:b/>
              </w:rPr>
              <w:t>Dev</w:t>
            </w:r>
            <w:proofErr w:type="spellEnd"/>
            <w:r w:rsidR="00077AAB"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077AAB" w:rsidRPr="00A102CB" w:rsidRDefault="00077AAB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077AAB" w:rsidRPr="00D52C7E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</w:tr>
      <w:tr w:rsidR="00216E14" w:rsidRPr="00A102CB" w:rsidTr="00B14EB8">
        <w:trPr>
          <w:trHeight w:val="278"/>
        </w:trPr>
        <w:tc>
          <w:tcPr>
            <w:tcW w:w="1089" w:type="dxa"/>
          </w:tcPr>
          <w:p w:rsidR="00216E14" w:rsidRPr="00E5458C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</w:tr>
      <w:tr w:rsidR="00216E14" w:rsidRPr="00A102CB" w:rsidTr="00A4713A">
        <w:tc>
          <w:tcPr>
            <w:tcW w:w="1089" w:type="dxa"/>
          </w:tcPr>
          <w:p w:rsidR="00216E14" w:rsidRPr="00A20EA8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A20EA8">
              <w:rPr>
                <w:rFonts w:ascii="Trebuchet MS" w:hAnsi="Trebuchet MS"/>
              </w:rPr>
              <w:t>#2</w:t>
            </w:r>
          </w:p>
        </w:tc>
        <w:tc>
          <w:tcPr>
            <w:tcW w:w="763" w:type="dxa"/>
          </w:tcPr>
          <w:p w:rsidR="00216E14" w:rsidRPr="00A102CB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1059" w:type="dxa"/>
          </w:tcPr>
          <w:p w:rsidR="00216E14" w:rsidRPr="00A102CB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800</w:t>
            </w:r>
          </w:p>
        </w:tc>
        <w:tc>
          <w:tcPr>
            <w:tcW w:w="759" w:type="dxa"/>
          </w:tcPr>
          <w:p w:rsidR="00216E14" w:rsidRPr="00A102CB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0.10</w:t>
            </w:r>
          </w:p>
        </w:tc>
      </w:tr>
      <w:tr w:rsidR="00216E14" w:rsidRPr="00A102CB" w:rsidTr="00A4713A">
        <w:tc>
          <w:tcPr>
            <w:tcW w:w="1089" w:type="dxa"/>
          </w:tcPr>
          <w:p w:rsidR="00216E14" w:rsidRPr="00E5458C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216E14" w:rsidRPr="00A102CB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0.10</w:t>
            </w:r>
          </w:p>
        </w:tc>
      </w:tr>
      <w:tr w:rsidR="00216E14" w:rsidRPr="00A102CB" w:rsidTr="00A4713A">
        <w:tc>
          <w:tcPr>
            <w:tcW w:w="1089" w:type="dxa"/>
          </w:tcPr>
          <w:p w:rsidR="00216E14" w:rsidRPr="00E5458C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216E14" w:rsidRPr="00A102CB" w:rsidRDefault="00216E14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216E14" w:rsidRPr="00A102CB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0.10</w:t>
            </w:r>
          </w:p>
        </w:tc>
      </w:tr>
      <w:tr w:rsidR="00A4713A" w:rsidRPr="00A102CB" w:rsidTr="00A4713A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A4713A" w:rsidRPr="00D52C7E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0.10</w:t>
            </w:r>
          </w:p>
        </w:tc>
      </w:tr>
      <w:tr w:rsidR="00A4713A" w:rsidRPr="00A102CB" w:rsidTr="00A4713A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Std.Dev</w:t>
            </w:r>
            <w:proofErr w:type="spellEnd"/>
            <w:r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A4713A" w:rsidRPr="00D52C7E" w:rsidRDefault="00B14EB8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</w:tr>
      <w:tr w:rsidR="00A4713A" w:rsidRPr="00A102CB" w:rsidTr="00A4713A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</w:tr>
      <w:tr w:rsidR="00A4713A" w:rsidRPr="00A102CB" w:rsidTr="00A4713A">
        <w:tc>
          <w:tcPr>
            <w:tcW w:w="1089" w:type="dxa"/>
          </w:tcPr>
          <w:p w:rsidR="00A4713A" w:rsidRPr="00A20EA8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A20EA8">
              <w:rPr>
                <w:rFonts w:ascii="Trebuchet MS" w:hAnsi="Trebuchet MS"/>
              </w:rPr>
              <w:t>#3</w:t>
            </w:r>
          </w:p>
        </w:tc>
        <w:tc>
          <w:tcPr>
            <w:tcW w:w="763" w:type="dxa"/>
          </w:tcPr>
          <w:p w:rsidR="00A4713A" w:rsidRPr="00A102CB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1059" w:type="dxa"/>
          </w:tcPr>
          <w:p w:rsidR="00A4713A" w:rsidRPr="00A102CB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800</w:t>
            </w:r>
          </w:p>
        </w:tc>
        <w:tc>
          <w:tcPr>
            <w:tcW w:w="759" w:type="dxa"/>
          </w:tcPr>
          <w:p w:rsidR="00A4713A" w:rsidRPr="00A102CB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0.15</w:t>
            </w:r>
          </w:p>
        </w:tc>
      </w:tr>
      <w:tr w:rsidR="00A4713A" w:rsidRPr="00A102CB" w:rsidTr="00A4713A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A4713A" w:rsidRPr="00A102CB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0.15</w:t>
            </w:r>
          </w:p>
        </w:tc>
      </w:tr>
      <w:tr w:rsidR="00A4713A" w:rsidRPr="00A102CB" w:rsidTr="00A4713A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A4713A" w:rsidRPr="00A102CB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0.15</w:t>
            </w:r>
          </w:p>
        </w:tc>
      </w:tr>
      <w:tr w:rsidR="00A4713A" w:rsidRPr="00A102CB" w:rsidTr="00A4713A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A4713A" w:rsidRPr="00D52C7E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0.15</w:t>
            </w:r>
          </w:p>
        </w:tc>
      </w:tr>
      <w:tr w:rsidR="00A4713A" w:rsidRPr="00A102CB" w:rsidTr="00A4713A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Std.Dev</w:t>
            </w:r>
            <w:proofErr w:type="spellEnd"/>
            <w:r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A4713A" w:rsidRPr="00D52C7E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</w:tr>
      <w:tr w:rsidR="00A4713A" w:rsidRPr="00A102CB" w:rsidTr="00A4713A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</w:tr>
      <w:tr w:rsidR="00A4713A" w:rsidRPr="00A102CB" w:rsidTr="00A4713A">
        <w:tc>
          <w:tcPr>
            <w:tcW w:w="1089" w:type="dxa"/>
          </w:tcPr>
          <w:p w:rsidR="00A4713A" w:rsidRPr="00A20EA8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 w:rsidRPr="00A20EA8">
              <w:rPr>
                <w:rFonts w:ascii="Trebuchet MS" w:hAnsi="Trebuchet MS"/>
              </w:rPr>
              <w:t>#4</w:t>
            </w: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A4713A" w:rsidRPr="00A102CB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0.25</w:t>
            </w:r>
          </w:p>
        </w:tc>
      </w:tr>
      <w:tr w:rsidR="00A4713A" w:rsidRPr="00A102CB" w:rsidTr="00A4713A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A4713A" w:rsidRPr="00A102CB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0.25</w:t>
            </w:r>
          </w:p>
        </w:tc>
      </w:tr>
      <w:tr w:rsidR="00A4713A" w:rsidRPr="00A102CB" w:rsidTr="00A4713A">
        <w:tc>
          <w:tcPr>
            <w:tcW w:w="1089" w:type="dxa"/>
          </w:tcPr>
          <w:p w:rsidR="00A4713A" w:rsidRPr="00E5458C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63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A4713A" w:rsidRPr="00A102CB" w:rsidRDefault="00A4713A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A4713A" w:rsidRPr="00A102CB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0.25</w:t>
            </w:r>
          </w:p>
        </w:tc>
      </w:tr>
      <w:tr w:rsidR="00F36EC0" w:rsidRPr="00A102CB" w:rsidTr="00A4713A">
        <w:tc>
          <w:tcPr>
            <w:tcW w:w="1089" w:type="dxa"/>
          </w:tcPr>
          <w:p w:rsidR="00F36EC0" w:rsidRPr="00E5458C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 w:rsidRPr="00E5458C"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  <w:b/>
              </w:rPr>
              <w:t>g.</w:t>
            </w:r>
          </w:p>
        </w:tc>
        <w:tc>
          <w:tcPr>
            <w:tcW w:w="763" w:type="dxa"/>
          </w:tcPr>
          <w:p w:rsidR="00F36EC0" w:rsidRPr="00A102CB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F36EC0" w:rsidRPr="00A102CB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F36EC0" w:rsidRPr="00D52C7E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0.25</w:t>
            </w:r>
          </w:p>
        </w:tc>
      </w:tr>
      <w:tr w:rsidR="00F36EC0" w:rsidRPr="00A102CB" w:rsidTr="00A4713A">
        <w:tc>
          <w:tcPr>
            <w:tcW w:w="1089" w:type="dxa"/>
          </w:tcPr>
          <w:p w:rsidR="00F36EC0" w:rsidRPr="00E5458C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proofErr w:type="spellStart"/>
            <w:r w:rsidRPr="00E5458C">
              <w:rPr>
                <w:rFonts w:ascii="Trebuchet MS" w:hAnsi="Trebuchet MS"/>
                <w:b/>
              </w:rPr>
              <w:t>Std.Dev</w:t>
            </w:r>
            <w:proofErr w:type="spellEnd"/>
            <w:r w:rsidRPr="00E5458C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763" w:type="dxa"/>
          </w:tcPr>
          <w:p w:rsidR="00F36EC0" w:rsidRPr="00A102CB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59" w:type="dxa"/>
          </w:tcPr>
          <w:p w:rsidR="00F36EC0" w:rsidRPr="00A102CB" w:rsidRDefault="00F36EC0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759" w:type="dxa"/>
          </w:tcPr>
          <w:p w:rsidR="00F36EC0" w:rsidRPr="00D52C7E" w:rsidRDefault="004C5252" w:rsidP="00BA6A5B">
            <w:pPr>
              <w:tabs>
                <w:tab w:val="left" w:pos="4616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</w:tr>
    </w:tbl>
    <w:p w:rsidR="00E31C71" w:rsidRDefault="00E31C71" w:rsidP="007B1254">
      <w:pPr>
        <w:tabs>
          <w:tab w:val="left" w:pos="4616"/>
        </w:tabs>
        <w:ind w:left="1530"/>
        <w:rPr>
          <w:rFonts w:ascii="Trebuchet MS" w:hAnsi="Trebuchet MS"/>
        </w:rPr>
        <w:sectPr w:rsidR="00E31C71" w:rsidSect="00216E14">
          <w:type w:val="continuous"/>
          <w:pgSz w:w="12240" w:h="15840"/>
          <w:pgMar w:top="720" w:right="720" w:bottom="720" w:left="720" w:header="144" w:footer="288" w:gutter="0"/>
          <w:cols w:space="180"/>
          <w:titlePg/>
          <w:docGrid w:linePitch="360"/>
        </w:sectPr>
      </w:pPr>
    </w:p>
    <w:p w:rsidR="002E4031" w:rsidRPr="004A5E13" w:rsidRDefault="002E4031" w:rsidP="007B1254">
      <w:pPr>
        <w:tabs>
          <w:tab w:val="left" w:pos="4616"/>
        </w:tabs>
        <w:ind w:left="1530"/>
        <w:rPr>
          <w:rFonts w:ascii="Trebuchet MS" w:hAnsi="Trebuchet MS"/>
        </w:rPr>
      </w:pPr>
    </w:p>
    <w:p w:rsidR="00C62B5E" w:rsidRDefault="00C62B5E" w:rsidP="00A24384">
      <w:pPr>
        <w:tabs>
          <w:tab w:val="left" w:pos="4616"/>
        </w:tabs>
        <w:ind w:left="1530"/>
        <w:rPr>
          <w:rFonts w:ascii="Trebuchet MS" w:hAnsi="Trebuchet MS"/>
          <w:b/>
        </w:rPr>
        <w:sectPr w:rsidR="00C62B5E" w:rsidSect="00C62B5E">
          <w:type w:val="continuous"/>
          <w:pgSz w:w="12240" w:h="15840"/>
          <w:pgMar w:top="720" w:right="720" w:bottom="720" w:left="720" w:header="144" w:footer="288" w:gutter="0"/>
          <w:cols w:num="2" w:space="720"/>
          <w:titlePg/>
          <w:docGrid w:linePitch="360"/>
        </w:sectPr>
      </w:pPr>
    </w:p>
    <w:p w:rsidR="008C50AC" w:rsidRPr="00082D70" w:rsidRDefault="00853660" w:rsidP="00924E28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lastRenderedPageBreak/>
        <w:t xml:space="preserve">Note </w:t>
      </w:r>
      <w:r w:rsidR="00A24384" w:rsidRPr="00BD1B0A">
        <w:rPr>
          <w:rFonts w:ascii="Trebuchet MS" w:hAnsi="Trebuchet MS"/>
          <w:b/>
        </w:rPr>
        <w:t>1</w:t>
      </w:r>
      <w:proofErr w:type="gramStart"/>
      <w:r w:rsidR="00A24384" w:rsidRPr="00082D70">
        <w:rPr>
          <w:rFonts w:ascii="Trebuchet MS" w:hAnsi="Trebuchet MS"/>
        </w:rPr>
        <w:t>:Quartz</w:t>
      </w:r>
      <w:proofErr w:type="gramEnd"/>
      <w:r w:rsidR="00A24384" w:rsidRPr="00082D70">
        <w:rPr>
          <w:rFonts w:ascii="Trebuchet MS" w:hAnsi="Trebuchet MS"/>
        </w:rPr>
        <w:t xml:space="preserve"> fiber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crucibles and disks should be pre-</w:t>
      </w:r>
      <w:proofErr w:type="spellStart"/>
      <w:r w:rsidR="00A24384" w:rsidRPr="00082D70">
        <w:rPr>
          <w:rFonts w:ascii="Trebuchet MS" w:hAnsi="Trebuchet MS"/>
        </w:rPr>
        <w:t>ashed</w:t>
      </w:r>
      <w:proofErr w:type="spellEnd"/>
      <w:r w:rsidR="00A24384" w:rsidRPr="00082D70">
        <w:rPr>
          <w:rFonts w:ascii="Trebuchet MS" w:hAnsi="Trebuchet MS"/>
        </w:rPr>
        <w:t xml:space="preserve"> for 10 minutes before they are used for sample </w:t>
      </w:r>
      <w:proofErr w:type="spellStart"/>
      <w:r w:rsidR="00A24384" w:rsidRPr="00082D70">
        <w:rPr>
          <w:rFonts w:ascii="Trebuchet MS" w:hAnsi="Trebuchet MS"/>
        </w:rPr>
        <w:t>ashing</w:t>
      </w:r>
      <w:proofErr w:type="spellEnd"/>
      <w:r w:rsidR="00A24384" w:rsidRPr="00082D70">
        <w:rPr>
          <w:rFonts w:ascii="Trebuchet MS" w:hAnsi="Trebuchet MS"/>
        </w:rPr>
        <w:t xml:space="preserve"> to insure results are accurate to + 0.001%.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85366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  <w:r w:rsidRPr="00BD1B0A">
        <w:rPr>
          <w:rFonts w:ascii="Trebuchet MS" w:hAnsi="Trebuchet MS"/>
          <w:b/>
        </w:rPr>
        <w:t>Note 2</w:t>
      </w:r>
      <w:r w:rsidRPr="00082D70">
        <w:rPr>
          <w:rFonts w:ascii="Trebuchet MS" w:hAnsi="Trebuchet MS"/>
        </w:rPr>
        <w:t xml:space="preserve">: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may be reused until small holes or cracks begin to appear.  The crucibles should then be discarded.  Used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crucibles should be cleaned before reusing by brushing out all ash particles with a soft, bristle brush.  Quartz fiber </w:t>
      </w:r>
      <w:proofErr w:type="spellStart"/>
      <w:r w:rsidRPr="00082D70">
        <w:rPr>
          <w:rFonts w:ascii="Trebuchet MS" w:hAnsi="Trebuchet MS"/>
        </w:rPr>
        <w:t>ashing</w:t>
      </w:r>
      <w:proofErr w:type="spellEnd"/>
      <w:r w:rsidRPr="00082D70">
        <w:rPr>
          <w:rFonts w:ascii="Trebuchet MS" w:hAnsi="Trebuchet MS"/>
        </w:rPr>
        <w:t xml:space="preserve"> disks are not reusable</w:t>
      </w:r>
      <w:r w:rsidR="00BA07E3">
        <w:rPr>
          <w:rFonts w:ascii="Trebuchet MS" w:hAnsi="Trebuchet MS"/>
        </w:rPr>
        <w:t>.</w:t>
      </w:r>
    </w:p>
    <w:p w:rsidR="0098672F" w:rsidRDefault="0098672F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98672F" w:rsidRDefault="0098672F" w:rsidP="00A24384">
      <w:pPr>
        <w:tabs>
          <w:tab w:val="left" w:pos="4616"/>
        </w:tabs>
        <w:ind w:left="1530"/>
        <w:rPr>
          <w:rFonts w:ascii="Trebuchet MS" w:hAnsi="Trebuchet MS"/>
        </w:rPr>
      </w:pPr>
      <w:r w:rsidRPr="0098672F">
        <w:rPr>
          <w:rFonts w:ascii="Trebuchet MS" w:hAnsi="Trebuchet MS"/>
          <w:b/>
        </w:rPr>
        <w:t>Note 3:</w:t>
      </w:r>
      <w:r>
        <w:rPr>
          <w:rFonts w:ascii="Trebuchet MS" w:hAnsi="Trebuchet MS"/>
        </w:rPr>
        <w:t xml:space="preserve"> </w:t>
      </w:r>
      <w:r w:rsidR="003F17BD">
        <w:rPr>
          <w:rFonts w:ascii="Trebuchet MS" w:hAnsi="Trebuchet MS"/>
        </w:rPr>
        <w:t xml:space="preserve">Carbon may </w:t>
      </w:r>
      <w:r w:rsidRPr="0098672F">
        <w:rPr>
          <w:rFonts w:ascii="Trebuchet MS" w:hAnsi="Trebuchet MS"/>
        </w:rPr>
        <w:t xml:space="preserve">build-up on the </w:t>
      </w:r>
      <w:proofErr w:type="spellStart"/>
      <w:r w:rsidRPr="0098672F">
        <w:rPr>
          <w:rFonts w:ascii="Trebuchet MS" w:hAnsi="Trebuchet MS"/>
        </w:rPr>
        <w:t>ashing</w:t>
      </w:r>
      <w:proofErr w:type="spellEnd"/>
      <w:r w:rsidRPr="0098672F">
        <w:rPr>
          <w:rFonts w:ascii="Trebuchet MS" w:hAnsi="Trebuchet MS"/>
        </w:rPr>
        <w:t xml:space="preserve"> furnace door during operation when the door is tightly closed.  Once a day, either before operation begins or when the unit is not in use, the furnace should be taken up to 1000 °C with the door cracked 1/8 to 1/4 inch until the build-up is burned off.</w:t>
      </w:r>
    </w:p>
    <w:p w:rsidR="001373B3" w:rsidRDefault="001373B3" w:rsidP="00A24384">
      <w:pPr>
        <w:tabs>
          <w:tab w:val="left" w:pos="4616"/>
        </w:tabs>
        <w:ind w:left="1530"/>
        <w:rPr>
          <w:rFonts w:ascii="Trebuchet MS" w:hAnsi="Trebuchet MS"/>
          <w:b/>
        </w:rPr>
      </w:pPr>
    </w:p>
    <w:p w:rsidR="000F1F5C" w:rsidRPr="00082D70" w:rsidRDefault="000F1F5C" w:rsidP="00A24384">
      <w:pPr>
        <w:tabs>
          <w:tab w:val="left" w:pos="4616"/>
        </w:tabs>
        <w:ind w:left="1530"/>
        <w:rPr>
          <w:rFonts w:ascii="Trebuchet MS" w:hAnsi="Trebuchet MS"/>
        </w:rPr>
      </w:pPr>
      <w:r w:rsidRPr="000F1F5C">
        <w:rPr>
          <w:rFonts w:ascii="Trebuchet MS" w:hAnsi="Trebuchet MS"/>
          <w:b/>
        </w:rPr>
        <w:t>Note 4:</w:t>
      </w:r>
      <w:r>
        <w:rPr>
          <w:rFonts w:ascii="Trebuchet MS" w:hAnsi="Trebuchet MS"/>
        </w:rPr>
        <w:t xml:space="preserve"> </w:t>
      </w:r>
      <w:r w:rsidRPr="000F1F5C">
        <w:rPr>
          <w:rFonts w:ascii="Trebuchet MS" w:hAnsi="Trebuchet MS"/>
        </w:rPr>
        <w:t xml:space="preserve">Standard method calls for a 20 g sample </w:t>
      </w:r>
      <w:proofErr w:type="spellStart"/>
      <w:r w:rsidRPr="000F1F5C">
        <w:rPr>
          <w:rFonts w:ascii="Trebuchet MS" w:hAnsi="Trebuchet MS"/>
        </w:rPr>
        <w:t>flammed</w:t>
      </w:r>
      <w:proofErr w:type="spellEnd"/>
      <w:r w:rsidRPr="000F1F5C">
        <w:rPr>
          <w:rFonts w:ascii="Trebuchet MS" w:hAnsi="Trebuchet MS"/>
        </w:rPr>
        <w:t xml:space="preserve"> over a Bunsen burner for 15 minutes.  Ash for 30 minutes at 950 °C in a muffle furnace and cool to room temperature in a desiccator</w:t>
      </w:r>
    </w:p>
    <w:p w:rsidR="00853660" w:rsidRPr="00082D70" w:rsidRDefault="00853660" w:rsidP="00A2438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p w:rsidR="00017136" w:rsidRDefault="00017136" w:rsidP="00871164">
      <w:pPr>
        <w:tabs>
          <w:tab w:val="left" w:pos="4616"/>
        </w:tabs>
        <w:ind w:left="1530"/>
        <w:rPr>
          <w:rFonts w:ascii="Trebuchet MS" w:hAnsi="Trebuchet MS"/>
        </w:rPr>
      </w:pPr>
    </w:p>
    <w:sectPr w:rsidR="00017136" w:rsidSect="00E31C71">
      <w:type w:val="continuous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51" w:rsidRDefault="004D2D51" w:rsidP="00FC6C7E">
      <w:pPr>
        <w:spacing w:line="240" w:lineRule="auto"/>
      </w:pPr>
      <w:r>
        <w:separator/>
      </w:r>
    </w:p>
  </w:endnote>
  <w:endnote w:type="continuationSeparator" w:id="0">
    <w:p w:rsidR="004D2D51" w:rsidRDefault="004D2D51" w:rsidP="00FC6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7E" w:rsidRDefault="00FC6C7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DDE35" wp14:editId="41126135">
          <wp:simplePos x="0" y="0"/>
          <wp:positionH relativeFrom="margin">
            <wp:align>center</wp:align>
          </wp:positionH>
          <wp:positionV relativeFrom="bottomMargin">
            <wp:posOffset>-777240</wp:posOffset>
          </wp:positionV>
          <wp:extent cx="7397496" cy="1097280"/>
          <wp:effectExtent l="0" t="0" r="0" b="7620"/>
          <wp:wrapNone/>
          <wp:docPr id="11" name="Picture 11" descr="C:\Users\la267\Documents\Method Note Graphics\Method Notes Horizontal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267\Documents\Method Note Graphics\Method Notes Horizontal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9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0C" w:rsidRPr="00DF7564" w:rsidRDefault="002E4031" w:rsidP="002E4031">
    <w:pPr>
      <w:pStyle w:val="Footer"/>
      <w:ind w:left="1530"/>
      <w:rPr>
        <w:sz w:val="18"/>
      </w:rPr>
    </w:pPr>
    <w:r w:rsidRPr="00DF7564">
      <w:rPr>
        <w:sz w:val="18"/>
      </w:rPr>
      <w:t>*The above parameters are suggested starting points and may need to be modified to meet certain product specifications</w:t>
    </w:r>
  </w:p>
  <w:p w:rsidR="002E4031" w:rsidRDefault="002E4031" w:rsidP="002E4031">
    <w:pPr>
      <w:pStyle w:val="Footer"/>
      <w:ind w:left="1530"/>
    </w:pPr>
  </w:p>
  <w:p w:rsidR="004C1C21" w:rsidRPr="009604E1" w:rsidRDefault="004C1C21" w:rsidP="00F2120C">
    <w:pPr>
      <w:pStyle w:val="Footer"/>
      <w:ind w:left="900" w:firstLine="630"/>
      <w:jc w:val="center"/>
      <w:rPr>
        <w:color w:val="006DB8"/>
      </w:rPr>
    </w:pPr>
    <w:r w:rsidRPr="009604E1">
      <w:rPr>
        <w:color w:val="006DB8"/>
      </w:rPr>
      <w:t>www.cem.com</w:t>
    </w:r>
    <w:r w:rsidR="00F2120C" w:rsidRPr="009604E1">
      <w:rPr>
        <w:color w:val="006DB8"/>
      </w:rPr>
      <w:tab/>
    </w:r>
    <w:r w:rsidRPr="009604E1">
      <w:rPr>
        <w:color w:val="006DB8"/>
      </w:rPr>
      <w:t xml:space="preserve">  </w:t>
    </w:r>
    <w:r w:rsidR="00F2120C" w:rsidRPr="009604E1">
      <w:rPr>
        <w:color w:val="006DB8"/>
      </w:rPr>
      <w:t xml:space="preserve">      </w:t>
    </w:r>
    <w:r w:rsidR="00080EFD" w:rsidRPr="009604E1">
      <w:rPr>
        <w:color w:val="006DB8"/>
      </w:rPr>
      <w:t xml:space="preserve">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  </w:t>
    </w:r>
    <w:r w:rsidRPr="009604E1">
      <w:rPr>
        <w:color w:val="006DB8"/>
      </w:rPr>
      <w:t xml:space="preserve">info@cem.com   </w:t>
    </w:r>
    <w:r w:rsidR="00F2120C" w:rsidRPr="009604E1">
      <w:rPr>
        <w:color w:val="006DB8"/>
      </w:rPr>
      <w:t xml:space="preserve">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704-821-7015  </w:t>
    </w:r>
    <w:r w:rsidR="00F2120C" w:rsidRPr="009604E1">
      <w:rPr>
        <w:color w:val="006DB8"/>
      </w:rPr>
      <w:t xml:space="preserve">        </w:t>
    </w:r>
    <w:r w:rsidR="00F2120C" w:rsidRPr="009604E1">
      <w:rPr>
        <w:color w:val="006DB8"/>
      </w:rPr>
      <w:sym w:font="Wingdings" w:char="F09F"/>
    </w:r>
    <w:r w:rsidR="00080EFD" w:rsidRPr="009604E1">
      <w:rPr>
        <w:color w:val="006DB8"/>
      </w:rPr>
      <w:t xml:space="preserve">        </w:t>
    </w:r>
    <w:r w:rsidRPr="009604E1">
      <w:rPr>
        <w:color w:val="006DB8"/>
      </w:rPr>
      <w:t xml:space="preserve">  800-726-3331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51" w:rsidRDefault="004D2D51" w:rsidP="00FC6C7E">
      <w:pPr>
        <w:spacing w:line="240" w:lineRule="auto"/>
      </w:pPr>
      <w:r>
        <w:separator/>
      </w:r>
    </w:p>
  </w:footnote>
  <w:footnote w:type="continuationSeparator" w:id="0">
    <w:p w:rsidR="004D2D51" w:rsidRDefault="004D2D51" w:rsidP="00FC6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4" w:rsidRDefault="000B6A64" w:rsidP="00080EF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812CE" wp14:editId="11665FE6">
          <wp:simplePos x="0" y="0"/>
          <wp:positionH relativeFrom="column">
            <wp:posOffset>-262890</wp:posOffset>
          </wp:positionH>
          <wp:positionV relativeFrom="margin">
            <wp:posOffset>-303941</wp:posOffset>
          </wp:positionV>
          <wp:extent cx="1094509" cy="9702351"/>
          <wp:effectExtent l="0" t="0" r="0" b="0"/>
          <wp:wrapNone/>
          <wp:docPr id="12" name="Picture 12" descr="C:\Users\la267\Documents\Method Note Graphics\Method Notes vert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267\Documents\Method Note Graphics\Method Notes vert graph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97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4B"/>
    <w:multiLevelType w:val="hybridMultilevel"/>
    <w:tmpl w:val="D800F4A0"/>
    <w:lvl w:ilvl="0" w:tplc="8868780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8F834A4"/>
    <w:multiLevelType w:val="hybridMultilevel"/>
    <w:tmpl w:val="559EE82A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E"/>
    <w:rsid w:val="0000517D"/>
    <w:rsid w:val="00017136"/>
    <w:rsid w:val="00054AF0"/>
    <w:rsid w:val="00077AAB"/>
    <w:rsid w:val="00080EFD"/>
    <w:rsid w:val="00082D70"/>
    <w:rsid w:val="00092DCC"/>
    <w:rsid w:val="000A6A85"/>
    <w:rsid w:val="000B6A64"/>
    <w:rsid w:val="000F1F5C"/>
    <w:rsid w:val="001373B3"/>
    <w:rsid w:val="001D2176"/>
    <w:rsid w:val="001E164B"/>
    <w:rsid w:val="00207564"/>
    <w:rsid w:val="00214EC1"/>
    <w:rsid w:val="00216E14"/>
    <w:rsid w:val="00253140"/>
    <w:rsid w:val="002B275E"/>
    <w:rsid w:val="002B40AF"/>
    <w:rsid w:val="002D5B28"/>
    <w:rsid w:val="002E4031"/>
    <w:rsid w:val="003418D6"/>
    <w:rsid w:val="00363083"/>
    <w:rsid w:val="003B446A"/>
    <w:rsid w:val="003C4690"/>
    <w:rsid w:val="003F17BD"/>
    <w:rsid w:val="00452240"/>
    <w:rsid w:val="004A5E13"/>
    <w:rsid w:val="004C1C21"/>
    <w:rsid w:val="004C5252"/>
    <w:rsid w:val="004D2D51"/>
    <w:rsid w:val="0050593E"/>
    <w:rsid w:val="00526F13"/>
    <w:rsid w:val="00556A3B"/>
    <w:rsid w:val="005619EE"/>
    <w:rsid w:val="0057302A"/>
    <w:rsid w:val="00593426"/>
    <w:rsid w:val="005A5018"/>
    <w:rsid w:val="005A7B04"/>
    <w:rsid w:val="00716D21"/>
    <w:rsid w:val="00737F75"/>
    <w:rsid w:val="007465B4"/>
    <w:rsid w:val="00763F57"/>
    <w:rsid w:val="00777262"/>
    <w:rsid w:val="0079239E"/>
    <w:rsid w:val="007B1254"/>
    <w:rsid w:val="007C1C07"/>
    <w:rsid w:val="007E0507"/>
    <w:rsid w:val="00836759"/>
    <w:rsid w:val="00853660"/>
    <w:rsid w:val="008571E8"/>
    <w:rsid w:val="00871164"/>
    <w:rsid w:val="008746E7"/>
    <w:rsid w:val="008C50AC"/>
    <w:rsid w:val="00924E28"/>
    <w:rsid w:val="009604E1"/>
    <w:rsid w:val="0098672F"/>
    <w:rsid w:val="00A00F74"/>
    <w:rsid w:val="00A102CB"/>
    <w:rsid w:val="00A20EA8"/>
    <w:rsid w:val="00A24384"/>
    <w:rsid w:val="00A35A97"/>
    <w:rsid w:val="00A3746B"/>
    <w:rsid w:val="00A4713A"/>
    <w:rsid w:val="00A86B51"/>
    <w:rsid w:val="00AF245C"/>
    <w:rsid w:val="00B14EB8"/>
    <w:rsid w:val="00B632B1"/>
    <w:rsid w:val="00BA07E3"/>
    <w:rsid w:val="00BA6A5B"/>
    <w:rsid w:val="00BD1B0A"/>
    <w:rsid w:val="00BF2FE0"/>
    <w:rsid w:val="00C32182"/>
    <w:rsid w:val="00C62B5E"/>
    <w:rsid w:val="00D37AE2"/>
    <w:rsid w:val="00D52C7E"/>
    <w:rsid w:val="00D5426D"/>
    <w:rsid w:val="00D63959"/>
    <w:rsid w:val="00D66504"/>
    <w:rsid w:val="00DA5646"/>
    <w:rsid w:val="00DD039C"/>
    <w:rsid w:val="00DF1126"/>
    <w:rsid w:val="00DF7564"/>
    <w:rsid w:val="00E311F1"/>
    <w:rsid w:val="00E31C71"/>
    <w:rsid w:val="00E51FAA"/>
    <w:rsid w:val="00E5458C"/>
    <w:rsid w:val="00F2120C"/>
    <w:rsid w:val="00F334F9"/>
    <w:rsid w:val="00F36EC0"/>
    <w:rsid w:val="00F958AF"/>
    <w:rsid w:val="00FB3C4A"/>
    <w:rsid w:val="00FB740E"/>
    <w:rsid w:val="00FC6C7E"/>
    <w:rsid w:val="00FD500D"/>
    <w:rsid w:val="00FF0F1B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7E"/>
  </w:style>
  <w:style w:type="paragraph" w:styleId="Footer">
    <w:name w:val="footer"/>
    <w:basedOn w:val="Normal"/>
    <w:link w:val="FooterChar"/>
    <w:uiPriority w:val="99"/>
    <w:unhideWhenUsed/>
    <w:rsid w:val="00FC6C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7E"/>
  </w:style>
  <w:style w:type="character" w:styleId="Hyperlink">
    <w:name w:val="Hyperlink"/>
    <w:basedOn w:val="DefaultParagraphFont"/>
    <w:uiPriority w:val="99"/>
    <w:unhideWhenUsed/>
    <w:rsid w:val="004C1C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6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NOTES\PROCESS%20APPNOTES%202010\Application%20Notes\Templates\Moist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Moisture.dotx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 Corp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Hunt</dc:creator>
  <cp:lastModifiedBy>Vivian Hunt</cp:lastModifiedBy>
  <cp:revision>12</cp:revision>
  <cp:lastPrinted>2013-02-19T16:30:00Z</cp:lastPrinted>
  <dcterms:created xsi:type="dcterms:W3CDTF">2014-08-20T20:12:00Z</dcterms:created>
  <dcterms:modified xsi:type="dcterms:W3CDTF">2014-08-20T20:20:00Z</dcterms:modified>
</cp:coreProperties>
</file>